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A9" w:rsidRPr="002411AF" w:rsidRDefault="000C5CA9" w:rsidP="000C5CA9">
      <w:pPr>
        <w:widowControl/>
        <w:jc w:val="right"/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t>受理</w:t>
      </w:r>
      <w:r w:rsidRPr="002411AF">
        <w:rPr>
          <w:rFonts w:ascii="宋体" w:hAnsi="宋体" w:cs="宋体" w:hint="eastAsia"/>
          <w:bCs/>
          <w:kern w:val="0"/>
          <w:sz w:val="18"/>
          <w:szCs w:val="18"/>
        </w:rPr>
        <w:t>编号：</w:t>
      </w:r>
      <w:r>
        <w:rPr>
          <w:rFonts w:ascii="宋体" w:hAnsi="宋体" w:cs="宋体" w:hint="eastAsia"/>
          <w:bCs/>
          <w:kern w:val="0"/>
          <w:sz w:val="18"/>
          <w:szCs w:val="18"/>
          <w:u w:val="single"/>
        </w:rPr>
        <w:t>0</w:t>
      </w:r>
      <w:r w:rsidR="008803D4">
        <w:rPr>
          <w:rFonts w:ascii="宋体" w:hAnsi="宋体" w:cs="宋体" w:hint="eastAsia"/>
          <w:bCs/>
          <w:kern w:val="0"/>
          <w:sz w:val="18"/>
          <w:szCs w:val="18"/>
          <w:u w:val="single"/>
        </w:rPr>
        <w:t>148</w:t>
      </w:r>
      <w:r>
        <w:rPr>
          <w:rFonts w:ascii="宋体" w:hAnsi="宋体" w:cs="宋体" w:hint="eastAsia"/>
          <w:bCs/>
          <w:kern w:val="0"/>
          <w:sz w:val="18"/>
          <w:szCs w:val="18"/>
          <w:u w:val="single"/>
        </w:rPr>
        <w:t>-20</w:t>
      </w:r>
      <w:r w:rsidR="003E6B1F">
        <w:rPr>
          <w:rFonts w:ascii="宋体" w:hAnsi="宋体" w:cs="宋体" w:hint="eastAsia"/>
          <w:bCs/>
          <w:kern w:val="0"/>
          <w:sz w:val="18"/>
          <w:szCs w:val="18"/>
          <w:u w:val="single"/>
        </w:rPr>
        <w:t>1</w:t>
      </w:r>
      <w:r w:rsidR="008803D4">
        <w:rPr>
          <w:rFonts w:ascii="宋体" w:hAnsi="宋体" w:cs="宋体" w:hint="eastAsia"/>
          <w:bCs/>
          <w:kern w:val="0"/>
          <w:sz w:val="18"/>
          <w:szCs w:val="18"/>
          <w:u w:val="single"/>
        </w:rPr>
        <w:t>8</w:t>
      </w:r>
      <w:r>
        <w:rPr>
          <w:rFonts w:ascii="宋体" w:hAnsi="宋体" w:cs="宋体" w:hint="eastAsia"/>
          <w:bCs/>
          <w:kern w:val="0"/>
          <w:sz w:val="18"/>
          <w:szCs w:val="18"/>
          <w:u w:val="single"/>
        </w:rPr>
        <w:t>-20</w:t>
      </w:r>
      <w:r w:rsidR="000840CF">
        <w:rPr>
          <w:rFonts w:ascii="宋体" w:hAnsi="宋体" w:cs="宋体" w:hint="eastAsia"/>
          <w:bCs/>
          <w:kern w:val="0"/>
          <w:sz w:val="18"/>
          <w:szCs w:val="18"/>
          <w:u w:val="single"/>
        </w:rPr>
        <w:t>20</w:t>
      </w:r>
    </w:p>
    <w:p w:rsidR="000C5CA9" w:rsidRPr="001D3370" w:rsidRDefault="000C5CA9" w:rsidP="000C5CA9">
      <w:pPr>
        <w:widowControl/>
        <w:jc w:val="center"/>
        <w:rPr>
          <w:rFonts w:ascii="宋体" w:hAnsi="宋体" w:cs="宋体"/>
          <w:b/>
          <w:bCs/>
          <w:kern w:val="0"/>
          <w:sz w:val="24"/>
          <w:szCs w:val="24"/>
        </w:rPr>
      </w:pPr>
      <w:r w:rsidRPr="001D3370">
        <w:rPr>
          <w:rFonts w:ascii="宋体" w:hAnsi="宋体" w:cs="宋体"/>
          <w:b/>
          <w:bCs/>
          <w:kern w:val="0"/>
          <w:sz w:val="24"/>
          <w:szCs w:val="24"/>
        </w:rPr>
        <w:t>审核结果汇总表</w:t>
      </w:r>
    </w:p>
    <w:tbl>
      <w:tblPr>
        <w:tblW w:w="9072" w:type="dxa"/>
        <w:jc w:val="center"/>
        <w:tblCellSpacing w:w="0" w:type="dxa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09"/>
        <w:gridCol w:w="1276"/>
        <w:gridCol w:w="1276"/>
        <w:gridCol w:w="708"/>
        <w:gridCol w:w="2268"/>
      </w:tblGrid>
      <w:tr w:rsidR="000C5CA9" w:rsidTr="00F92427">
        <w:trPr>
          <w:tblCellSpacing w:w="0" w:type="dxa"/>
          <w:jc w:val="center"/>
        </w:trPr>
        <w:tc>
          <w:tcPr>
            <w:tcW w:w="2835" w:type="dxa"/>
            <w:vAlign w:val="center"/>
          </w:tcPr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认证标准条款号</w:t>
            </w:r>
          </w:p>
        </w:tc>
        <w:tc>
          <w:tcPr>
            <w:tcW w:w="709" w:type="dxa"/>
            <w:vAlign w:val="center"/>
          </w:tcPr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符合</w:t>
            </w:r>
          </w:p>
        </w:tc>
        <w:tc>
          <w:tcPr>
            <w:tcW w:w="1276" w:type="dxa"/>
            <w:vAlign w:val="center"/>
          </w:tcPr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次要不符合</w:t>
            </w:r>
          </w:p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数量</w:t>
            </w:r>
          </w:p>
        </w:tc>
        <w:tc>
          <w:tcPr>
            <w:tcW w:w="1276" w:type="dxa"/>
            <w:vAlign w:val="center"/>
          </w:tcPr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主要不符合</w:t>
            </w:r>
          </w:p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数量</w:t>
            </w:r>
          </w:p>
        </w:tc>
        <w:tc>
          <w:tcPr>
            <w:tcW w:w="708" w:type="dxa"/>
            <w:vAlign w:val="center"/>
          </w:tcPr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不适用</w:t>
            </w:r>
          </w:p>
        </w:tc>
        <w:tc>
          <w:tcPr>
            <w:tcW w:w="2268" w:type="dxa"/>
            <w:vAlign w:val="center"/>
          </w:tcPr>
          <w:p w:rsidR="000C5CA9" w:rsidRDefault="000C5CA9" w:rsidP="00D079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不符合项报告编号</w:t>
            </w:r>
          </w:p>
        </w:tc>
      </w:tr>
    </w:tbl>
    <w:tbl>
      <w:tblPr>
        <w:tblStyle w:val="a6"/>
        <w:tblW w:w="9072" w:type="dxa"/>
        <w:jc w:val="center"/>
        <w:tblInd w:w="108" w:type="dxa"/>
        <w:tblLook w:val="04A0"/>
      </w:tblPr>
      <w:tblGrid>
        <w:gridCol w:w="2835"/>
        <w:gridCol w:w="709"/>
        <w:gridCol w:w="1276"/>
        <w:gridCol w:w="1276"/>
        <w:gridCol w:w="708"/>
        <w:gridCol w:w="2268"/>
      </w:tblGrid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5CA9" w:rsidRPr="000A54A4" w:rsidRDefault="000C5CA9" w:rsidP="00D07984">
            <w:pPr>
              <w:rPr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4.总要求</w:t>
            </w:r>
          </w:p>
        </w:tc>
        <w:tc>
          <w:tcPr>
            <w:tcW w:w="709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5.1 计量职能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5.2 以顾客为关注焦点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5.3 质量目标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A3E95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3E6B1F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5.4 管理评审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6.1人力资源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6.1.1人员的职责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6.1.2能力和培训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6.2信息资源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6.2.1程序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230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6.2.2软件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6.2.3记录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6.2.4标识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1F7D44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180C71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6.3 物资资源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250EAC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250EAC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50EAC">
              <w:rPr>
                <w:rFonts w:ascii="宋体" w:hAnsi="宋体" w:cs="宋体"/>
                <w:kern w:val="0"/>
                <w:szCs w:val="21"/>
              </w:rPr>
              <w:t>6.3.1测量设备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250EAC" w:rsidRDefault="0007080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250EAC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250EAC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250EAC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250EAC" w:rsidRDefault="000C5CA9" w:rsidP="00320783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6.3.2环境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6.4外部供方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CF2063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7.1计量确认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7.1.1 总则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rPr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7.1.2 计量确认间隔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7.1.3设备调整控制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7.1.4计量确认过程记录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7.2 测量过程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7.2.1总则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7.2.2测量过程设计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7.2.3测量过程实现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7.2.4测量过程记录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7.3.1测量不确定度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7.3.2溯源性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8.2.2顾客满意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840CF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2E05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8.2.3测量管理体系审核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8.2.4测量管理体系的监视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8.3.1不合格测量管理体系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8.3.2不合格测量过程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8.3.3不合格测量设备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320783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8.4.2 纠正措施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A54A4">
              <w:rPr>
                <w:rFonts w:ascii="宋体" w:hAnsi="宋体" w:cs="宋体"/>
                <w:kern w:val="0"/>
                <w:szCs w:val="21"/>
              </w:rPr>
              <w:t>8.4.3 预防措施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C5CA9" w:rsidRPr="000A54A4" w:rsidTr="00F92427">
        <w:trPr>
          <w:trHeight w:val="338"/>
          <w:jc w:val="center"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合计：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CA9" w:rsidRDefault="000C5CA9" w:rsidP="00D0798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CA9" w:rsidRPr="000A54A4" w:rsidRDefault="002E0558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CA9" w:rsidRPr="000A54A4" w:rsidRDefault="000C5CA9" w:rsidP="00D0798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67FEC" w:rsidRPr="000C5CA9" w:rsidRDefault="000C5CA9" w:rsidP="0098361F">
      <w:r>
        <w:rPr>
          <w:rFonts w:ascii="宋体" w:hAnsi="宋体" w:cs="宋体" w:hint="eastAsia"/>
          <w:kern w:val="0"/>
          <w:szCs w:val="21"/>
        </w:rPr>
        <w:t>审核组组长（签字）：                            日期：</w:t>
      </w:r>
      <w:r w:rsidR="000840CF">
        <w:rPr>
          <w:rFonts w:ascii="宋体" w:hAnsi="宋体" w:cs="宋体" w:hint="eastAsia"/>
          <w:kern w:val="0"/>
          <w:szCs w:val="21"/>
        </w:rPr>
        <w:t xml:space="preserve">   </w:t>
      </w:r>
    </w:p>
    <w:sectPr w:rsidR="00167FEC" w:rsidRPr="000C5CA9" w:rsidSect="000C5CA9">
      <w:headerReference w:type="default" r:id="rId7"/>
      <w:pgSz w:w="11906" w:h="16838"/>
      <w:pgMar w:top="851" w:right="1264" w:bottom="851" w:left="1179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6EC" w:rsidRDefault="00EB56EC" w:rsidP="00167FEC">
      <w:r>
        <w:separator/>
      </w:r>
    </w:p>
  </w:endnote>
  <w:endnote w:type="continuationSeparator" w:id="1">
    <w:p w:rsidR="00EB56EC" w:rsidRDefault="00EB56EC" w:rsidP="00167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6EC" w:rsidRDefault="00EB56EC" w:rsidP="00167FEC">
      <w:r>
        <w:separator/>
      </w:r>
    </w:p>
  </w:footnote>
  <w:footnote w:type="continuationSeparator" w:id="1">
    <w:p w:rsidR="00EB56EC" w:rsidRDefault="00EB56EC" w:rsidP="00167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FEC" w:rsidRDefault="006A57B6" w:rsidP="0098361F">
    <w:pPr>
      <w:pStyle w:val="a5"/>
      <w:pBdr>
        <w:bottom w:val="none" w:sz="0" w:space="0" w:color="auto"/>
      </w:pBdr>
      <w:spacing w:line="320" w:lineRule="exact"/>
      <w:ind w:leftChars="-41" w:left="-86" w:firstLineChars="47" w:firstLine="85"/>
      <w:jc w:val="left"/>
      <w:rPr>
        <w:rStyle w:val="CharChar1"/>
        <w:rFonts w:hint="default"/>
        <w:szCs w:val="21"/>
      </w:rPr>
    </w:pPr>
    <w:bookmarkStart w:id="0" w:name="OLE_LINK1"/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bookmarkStart w:id="1" w:name="_GoBack"/>
    <w:bookmarkEnd w:id="1"/>
    <w:r w:rsidR="00714CEA" w:rsidRPr="00714CEA"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left:0;text-align:left;margin-left:281.5pt;margin-top:14.85pt;width:192.6pt;height:20.6pt;z-index:251659264;mso-position-horizontal-relative:text;mso-position-vertical-relative:text" o:gfxdata="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XnGU&#10;QdcAAAAJAQAADwAAAAAAAAABACAAAAAiAAAAZHJzL2Rvd25yZXYueG1sUEsBAhQAFAAAAAgAh07i&#10;QA/XUlWxAQAAQAMAAA4AAAAAAAAAAQAgAAAAJgEAAGRycy9lMm9Eb2MueG1sUEsFBgAAAAAGAAYA&#10;WQEAAEkFAAAAAA==&#10;" stroked="f">
          <v:textbox>
            <w:txbxContent>
              <w:p w:rsidR="00167FEC" w:rsidRDefault="00910B69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ascii="Times New Roman" w:hAnsi="Times New Roman" w:hint="eastAsia"/>
                    <w:szCs w:val="21"/>
                  </w:rPr>
                  <w:t>II</w:t>
                </w:r>
                <w:r w:rsidR="0090673C" w:rsidRPr="00F03DD0"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>09</w:t>
                </w:r>
                <w:r w:rsidR="0090673C">
                  <w:rPr>
                    <w:rFonts w:ascii="Times New Roman" w:hAnsi="Times New Roman" w:hint="eastAsia"/>
                    <w:szCs w:val="21"/>
                  </w:rPr>
                  <w:t xml:space="preserve"> </w:t>
                </w:r>
                <w:r w:rsidR="006A57B6"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 w:rsidR="006A57B6"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 w:rsidR="006A57B6">
                  <w:rPr>
                    <w:rFonts w:ascii="Times New Roman" w:eastAsiaTheme="minorEastAsia" w:hAnsi="Times New Roman" w:hint="eastAsia"/>
                    <w:sz w:val="22"/>
                  </w:rPr>
                  <w:t>0</w:t>
                </w:r>
                <w:r w:rsidR="0090673C">
                  <w:rPr>
                    <w:rFonts w:ascii="Times New Roman" w:eastAsiaTheme="minorEastAsia" w:hAnsi="Times New Roman" w:hint="eastAsia"/>
                    <w:sz w:val="22"/>
                  </w:rPr>
                  <w:t>6</w:t>
                </w:r>
                <w:r w:rsidR="006A57B6"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hint="default"/>
        <w:szCs w:val="21"/>
      </w:rPr>
      <w:t>北京国标联合认证有限公司</w:t>
    </w:r>
  </w:p>
  <w:p w:rsidR="00167FEC" w:rsidRDefault="006A57B6">
    <w:pPr>
      <w:pStyle w:val="a5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167FEC" w:rsidRPr="000C5CA9" w:rsidRDefault="00714CEA">
    <w:pPr>
      <w:rPr>
        <w:sz w:val="18"/>
        <w:szCs w:val="18"/>
      </w:rPr>
    </w:pPr>
    <w:r w:rsidRPr="00714CEA">
      <w:rPr>
        <w:sz w:val="18"/>
      </w:rPr>
      <w:pict>
        <v:line id="直线 3" o:spid="_x0000_s1027" style="position:absolute;left:0;text-align:left;z-index:251660288" from="-.45pt,.1pt" to="460.15pt,.8pt" o:gfxdata="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+NaQ/TAAAABAEAAA8AAAAAAAAAAQAgAAAAIgAAAGRy&#10;cy9kb3ducmV2LnhtbFBLAQIUABQAAAAIAIdO4kAYUarD0QEAAJADAAAOAAAAAAAAAAEAIAAAACIB&#10;AABkcnMvZTJvRG9jLnhtbFBLBQYAAAAABgAGAFkBAABlBQAAAAA=&#10;"/>
      </w:pict>
    </w:r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687"/>
    <w:rsid w:val="00066067"/>
    <w:rsid w:val="000701BE"/>
    <w:rsid w:val="00070809"/>
    <w:rsid w:val="000840CF"/>
    <w:rsid w:val="000A3E95"/>
    <w:rsid w:val="000A76FE"/>
    <w:rsid w:val="000B7FF6"/>
    <w:rsid w:val="000C5CA9"/>
    <w:rsid w:val="00165EBC"/>
    <w:rsid w:val="00167FEC"/>
    <w:rsid w:val="00180C71"/>
    <w:rsid w:val="001F7D44"/>
    <w:rsid w:val="00213297"/>
    <w:rsid w:val="002701EB"/>
    <w:rsid w:val="002879D9"/>
    <w:rsid w:val="002A54FC"/>
    <w:rsid w:val="002B1AD8"/>
    <w:rsid w:val="002D32D5"/>
    <w:rsid w:val="002E0558"/>
    <w:rsid w:val="002E0B5F"/>
    <w:rsid w:val="00307CD0"/>
    <w:rsid w:val="00320783"/>
    <w:rsid w:val="003A009B"/>
    <w:rsid w:val="003B1758"/>
    <w:rsid w:val="003B48F4"/>
    <w:rsid w:val="003E6B1F"/>
    <w:rsid w:val="00402645"/>
    <w:rsid w:val="00443B27"/>
    <w:rsid w:val="004564EA"/>
    <w:rsid w:val="00481692"/>
    <w:rsid w:val="004B7952"/>
    <w:rsid w:val="00520D57"/>
    <w:rsid w:val="005C1D41"/>
    <w:rsid w:val="005C44D8"/>
    <w:rsid w:val="005F7FD5"/>
    <w:rsid w:val="006256FF"/>
    <w:rsid w:val="0063170E"/>
    <w:rsid w:val="00645E18"/>
    <w:rsid w:val="006779F9"/>
    <w:rsid w:val="006847AF"/>
    <w:rsid w:val="006922A0"/>
    <w:rsid w:val="006A57B6"/>
    <w:rsid w:val="006A58EF"/>
    <w:rsid w:val="006B4687"/>
    <w:rsid w:val="006E43FD"/>
    <w:rsid w:val="00714CEA"/>
    <w:rsid w:val="00805A11"/>
    <w:rsid w:val="00835F72"/>
    <w:rsid w:val="008803D4"/>
    <w:rsid w:val="0088245D"/>
    <w:rsid w:val="008D4D0C"/>
    <w:rsid w:val="008E1326"/>
    <w:rsid w:val="008E3FA2"/>
    <w:rsid w:val="008E5C41"/>
    <w:rsid w:val="0090673C"/>
    <w:rsid w:val="00910B69"/>
    <w:rsid w:val="0098361F"/>
    <w:rsid w:val="009C6468"/>
    <w:rsid w:val="009E059D"/>
    <w:rsid w:val="009F36FA"/>
    <w:rsid w:val="00A45A39"/>
    <w:rsid w:val="00A87632"/>
    <w:rsid w:val="00A95E72"/>
    <w:rsid w:val="00AD605F"/>
    <w:rsid w:val="00AF77A1"/>
    <w:rsid w:val="00B063EB"/>
    <w:rsid w:val="00B73934"/>
    <w:rsid w:val="00B90B40"/>
    <w:rsid w:val="00B93214"/>
    <w:rsid w:val="00C21DE5"/>
    <w:rsid w:val="00C45DC0"/>
    <w:rsid w:val="00C47D67"/>
    <w:rsid w:val="00CA0D89"/>
    <w:rsid w:val="00CD3944"/>
    <w:rsid w:val="00CF2063"/>
    <w:rsid w:val="00D44D15"/>
    <w:rsid w:val="00D47199"/>
    <w:rsid w:val="00D648C3"/>
    <w:rsid w:val="00D650D3"/>
    <w:rsid w:val="00DF0BAA"/>
    <w:rsid w:val="00E06CC9"/>
    <w:rsid w:val="00E70301"/>
    <w:rsid w:val="00E92F52"/>
    <w:rsid w:val="00E93935"/>
    <w:rsid w:val="00EB56EC"/>
    <w:rsid w:val="00ED4DF0"/>
    <w:rsid w:val="00EE20B6"/>
    <w:rsid w:val="00F23844"/>
    <w:rsid w:val="00F32A69"/>
    <w:rsid w:val="00F41E71"/>
    <w:rsid w:val="00F4631A"/>
    <w:rsid w:val="00F54A6A"/>
    <w:rsid w:val="00F669FE"/>
    <w:rsid w:val="00F828D6"/>
    <w:rsid w:val="00F92427"/>
    <w:rsid w:val="02957B54"/>
    <w:rsid w:val="180532E9"/>
    <w:rsid w:val="206B5C40"/>
    <w:rsid w:val="22722FA1"/>
    <w:rsid w:val="2CB71EB3"/>
    <w:rsid w:val="2DA13347"/>
    <w:rsid w:val="36B86A02"/>
    <w:rsid w:val="5C0C46BE"/>
    <w:rsid w:val="69A71C90"/>
    <w:rsid w:val="7C720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67F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67F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67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167FE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67FEC"/>
    <w:rPr>
      <w:sz w:val="18"/>
      <w:szCs w:val="18"/>
    </w:rPr>
  </w:style>
  <w:style w:type="character" w:customStyle="1" w:styleId="FontStyle99">
    <w:name w:val="Font Style99"/>
    <w:qFormat/>
    <w:rsid w:val="00167FEC"/>
    <w:rPr>
      <w:rFonts w:ascii="黑体" w:eastAsia="黑体" w:cs="黑体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rsid w:val="00167FEC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167FEC"/>
    <w:rPr>
      <w:rFonts w:ascii="宋体" w:eastAsia="宋体" w:hAnsi="Courier New" w:hint="eastAsia"/>
      <w:kern w:val="2"/>
      <w:sz w:val="21"/>
      <w:lang w:val="en-US" w:eastAsia="zh-CN" w:bidi="ar-SA"/>
    </w:rPr>
  </w:style>
  <w:style w:type="table" w:styleId="a6">
    <w:name w:val="Table Grid"/>
    <w:basedOn w:val="a1"/>
    <w:uiPriority w:val="59"/>
    <w:rsid w:val="000C5CA9"/>
    <w:rPr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User</cp:lastModifiedBy>
  <cp:revision>51</cp:revision>
  <dcterms:created xsi:type="dcterms:W3CDTF">2015-10-10T05:30:00Z</dcterms:created>
  <dcterms:modified xsi:type="dcterms:W3CDTF">2020-06-19T02:42:00Z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